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3FEEF" w14:textId="77777777" w:rsidR="00F4062D" w:rsidRDefault="00F4062D" w:rsidP="00F4062D">
      <w:pPr>
        <w:rPr>
          <w:rFonts w:ascii="Times" w:eastAsia="Times New Roman" w:hAnsi="Times" w:cs="Times New Roman"/>
          <w:b/>
          <w:bCs/>
          <w:kern w:val="36"/>
          <w:sz w:val="36"/>
          <w:szCs w:val="36"/>
        </w:rPr>
      </w:pPr>
      <w:r w:rsidRPr="00F4062D">
        <w:rPr>
          <w:rFonts w:ascii="Times" w:eastAsia="Times New Roman" w:hAnsi="Times" w:cs="Times New Roman"/>
          <w:b/>
          <w:bCs/>
          <w:kern w:val="36"/>
          <w:sz w:val="36"/>
          <w:szCs w:val="36"/>
        </w:rPr>
        <w:t>The truth about Youth Unemployment in Spain</w:t>
      </w:r>
    </w:p>
    <w:p w14:paraId="6447CAAC" w14:textId="77777777" w:rsidR="00F4062D" w:rsidRDefault="00D71E14" w:rsidP="00F4062D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t xml:space="preserve">Adapted from BBC News </w:t>
      </w:r>
      <w:r w:rsidR="00F4062D" w:rsidRPr="00F4062D">
        <w:rPr>
          <w:rFonts w:ascii="Times" w:eastAsia="Times New Roman" w:hAnsi="Times" w:cs="Times New Roman"/>
          <w:sz w:val="20"/>
          <w:szCs w:val="20"/>
        </w:rPr>
        <w:t>15 April</w:t>
      </w:r>
      <w:r>
        <w:rPr>
          <w:rFonts w:ascii="Times" w:eastAsia="Times New Roman" w:hAnsi="Times" w:cs="Times New Roman"/>
          <w:sz w:val="20"/>
          <w:szCs w:val="20"/>
        </w:rPr>
        <w:t xml:space="preserve"> 2012 </w:t>
      </w:r>
    </w:p>
    <w:p w14:paraId="31371D00" w14:textId="77777777" w:rsidR="00F4062D" w:rsidRPr="00F4062D" w:rsidRDefault="00F4062D" w:rsidP="00F4062D">
      <w:pPr>
        <w:rPr>
          <w:rFonts w:ascii="Times" w:eastAsia="Times New Roman" w:hAnsi="Times" w:cs="Times New Roman"/>
          <w:sz w:val="20"/>
          <w:szCs w:val="20"/>
        </w:rPr>
      </w:pPr>
    </w:p>
    <w:p w14:paraId="2A604DC9" w14:textId="77777777" w:rsidR="00F4062D" w:rsidRPr="00F4062D" w:rsidRDefault="00F4062D" w:rsidP="00F4062D">
      <w:pPr>
        <w:jc w:val="center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74D79330" wp14:editId="0D368191">
            <wp:extent cx="5326091" cy="2524456"/>
            <wp:effectExtent l="0" t="0" r="8255" b="0"/>
            <wp:docPr id="5" name="Picture 5" descr="outh in Sp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uth in Spai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091" cy="2524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62D">
        <w:rPr>
          <w:rFonts w:ascii="Times" w:eastAsia="Times New Roman" w:hAnsi="Times" w:cs="Times New Roman"/>
          <w:sz w:val="20"/>
          <w:szCs w:val="20"/>
        </w:rPr>
        <w:t xml:space="preserve">'We want to work, let the businessmen who have got rich from our </w:t>
      </w:r>
      <w:proofErr w:type="spellStart"/>
      <w:r w:rsidRPr="00F4062D">
        <w:rPr>
          <w:rFonts w:ascii="Times" w:eastAsia="Times New Roman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eastAsia="Times New Roman" w:hAnsi="Times" w:cs="Times New Roman"/>
          <w:sz w:val="20"/>
          <w:szCs w:val="20"/>
        </w:rPr>
        <w:t xml:space="preserve"> pay for the crisis' says the graffiti</w:t>
      </w:r>
    </w:p>
    <w:p w14:paraId="4B94E81E" w14:textId="77777777" w:rsidR="00F4062D" w:rsidRPr="00F4062D" w:rsidRDefault="00F4062D" w:rsidP="00F4062D">
      <w:pPr>
        <w:rPr>
          <w:rFonts w:ascii="Times" w:eastAsia="Times New Roman" w:hAnsi="Times" w:cs="Times New Roman"/>
          <w:sz w:val="20"/>
          <w:szCs w:val="20"/>
        </w:rPr>
      </w:pPr>
    </w:p>
    <w:p w14:paraId="2A99A768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One figure that sums up the real problem in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eurozone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countries is the youth unemployment level in Spain. The latest figures show that in February this year, youth unemployment reached 50.5%.</w:t>
      </w:r>
    </w:p>
    <w:p w14:paraId="63B818D2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This figure has been </w:t>
      </w:r>
      <w:proofErr w:type="spellStart"/>
      <w:r w:rsidRPr="00F4062D">
        <w:rPr>
          <w:rFonts w:ascii="Times" w:hAnsi="Times" w:cs="Times New Roman"/>
          <w:sz w:val="20"/>
          <w:szCs w:val="20"/>
        </w:rPr>
        <w:t>criticised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by some economists in Spain who say it doesn't show the full picture. As with Greece there is a sizeable shadow</w:t>
      </w:r>
      <w:r>
        <w:rPr>
          <w:rFonts w:ascii="Times" w:hAnsi="Times" w:cs="Times New Roman"/>
          <w:sz w:val="20"/>
          <w:szCs w:val="20"/>
        </w:rPr>
        <w:t xml:space="preserve"> (parallel)</w:t>
      </w:r>
      <w:r w:rsidRPr="00F4062D">
        <w:rPr>
          <w:rFonts w:ascii="Times" w:hAnsi="Times" w:cs="Times New Roman"/>
          <w:sz w:val="20"/>
          <w:szCs w:val="20"/>
        </w:rPr>
        <w:t xml:space="preserve"> economy in </w:t>
      </w:r>
      <w:proofErr w:type="gramStart"/>
      <w:r w:rsidRPr="00F4062D">
        <w:rPr>
          <w:rFonts w:ascii="Times" w:hAnsi="Times" w:cs="Times New Roman"/>
          <w:sz w:val="20"/>
          <w:szCs w:val="20"/>
        </w:rPr>
        <w:t>Spain which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is where some of the young people are working. </w:t>
      </w:r>
    </w:p>
    <w:p w14:paraId="289D1A8A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But which came first, the under-the-counter working or the unemployment? </w:t>
      </w:r>
    </w:p>
    <w:p w14:paraId="2E0FE95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Professor </w:t>
      </w:r>
      <w:proofErr w:type="spellStart"/>
      <w:r w:rsidRPr="00F4062D">
        <w:rPr>
          <w:rFonts w:ascii="Times" w:hAnsi="Times" w:cs="Times New Roman"/>
          <w:sz w:val="20"/>
          <w:szCs w:val="20"/>
        </w:rPr>
        <w:t>Freidrich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</w:t>
      </w:r>
      <w:proofErr w:type="spellStart"/>
      <w:r w:rsidRPr="00F4062D">
        <w:rPr>
          <w:rFonts w:ascii="Times" w:hAnsi="Times" w:cs="Times New Roman"/>
          <w:sz w:val="20"/>
          <w:szCs w:val="20"/>
        </w:rPr>
        <w:t>Schnieder</w:t>
      </w:r>
      <w:proofErr w:type="spellEnd"/>
      <w:r w:rsidRPr="00F4062D">
        <w:rPr>
          <w:rFonts w:ascii="Times" w:hAnsi="Times" w:cs="Times New Roman"/>
          <w:sz w:val="20"/>
          <w:szCs w:val="20"/>
        </w:rPr>
        <w:t>, an expert in shadow economies from the University of Linz in Austria, says that the unemployment probably caused the growth of the shadow economy, not the other way around.</w:t>
      </w:r>
    </w:p>
    <w:p w14:paraId="337773D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Spain's youth unemployment compares badly to the rest of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eurozone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, where the average is 21.5%. Economist Elvira Gonzalez says this is in part due to a high school </w:t>
      </w:r>
      <w:proofErr w:type="gramStart"/>
      <w:r w:rsidRPr="00F4062D">
        <w:rPr>
          <w:rFonts w:ascii="Times" w:hAnsi="Times" w:cs="Times New Roman"/>
          <w:sz w:val="20"/>
          <w:szCs w:val="20"/>
        </w:rPr>
        <w:t>drop-out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rate.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4062D">
        <w:rPr>
          <w:rFonts w:ascii="Times" w:hAnsi="Times" w:cs="Times New Roman"/>
          <w:sz w:val="20"/>
          <w:szCs w:val="20"/>
        </w:rPr>
        <w:t xml:space="preserve">"In the years of the bubble, young people found good earning jobs in the construction sector, that's why they left school. And when in 2007-08 the construction bubble burst, unemployment rose enormously among these young people." </w:t>
      </w:r>
    </w:p>
    <w:p w14:paraId="08A3D2A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>Young Spaniards are now staying on in education for as long as they can. This is why that alarming figure of 50.5% youth unemployment might even be understating the problem. Along with those registered as unemployed, there are others who would like a job but aren't officially unemployed.</w:t>
      </w:r>
    </w:p>
    <w:p w14:paraId="0FD51874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b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This all comes down to the definition of who is unemployed, which is a standard set by the International </w:t>
      </w:r>
      <w:proofErr w:type="spellStart"/>
      <w:r w:rsidRPr="00F4062D">
        <w:rPr>
          <w:rFonts w:ascii="Times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</w:t>
      </w:r>
      <w:proofErr w:type="spellStart"/>
      <w:r w:rsidRPr="00F4062D">
        <w:rPr>
          <w:rFonts w:ascii="Times" w:hAnsi="Times" w:cs="Times New Roman"/>
          <w:sz w:val="20"/>
          <w:szCs w:val="20"/>
        </w:rPr>
        <w:t>Organisation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. Unemployed people are those aged 15 to 74 who have been actively seeking work in the past four weeks. </w:t>
      </w:r>
    </w:p>
    <w:p w14:paraId="7D17CE10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People who have not searched for work in the last four weeks are deemed to be outside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force. </w:t>
      </w:r>
    </w:p>
    <w:p w14:paraId="1549374C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lastRenderedPageBreak/>
        <w:t xml:space="preserve">Last year, the ILO decided to recalculate the figures from 2010 when Spain's youth unemployment rate was at 41%.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4062D">
        <w:rPr>
          <w:rFonts w:ascii="Times" w:hAnsi="Times" w:cs="Times New Roman"/>
          <w:sz w:val="20"/>
          <w:szCs w:val="20"/>
        </w:rPr>
        <w:t xml:space="preserve">They calculated that if you took into account people who had looked for work in the last 12 months, </w:t>
      </w:r>
      <w:proofErr w:type="gramStart"/>
      <w:r w:rsidRPr="00F4062D">
        <w:rPr>
          <w:rFonts w:ascii="Times" w:hAnsi="Times" w:cs="Times New Roman"/>
          <w:sz w:val="20"/>
          <w:szCs w:val="20"/>
        </w:rPr>
        <w:t>then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youth unemployment was around 10 percentage points higher, at more than 50%.</w:t>
      </w:r>
    </w:p>
    <w:p w14:paraId="34DB1F46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There is some debate over whether these figures really represent the unemployed. </w:t>
      </w:r>
      <w:r>
        <w:rPr>
          <w:rFonts w:ascii="Times" w:hAnsi="Times" w:cs="Times New Roman"/>
          <w:sz w:val="20"/>
          <w:szCs w:val="20"/>
        </w:rPr>
        <w:t xml:space="preserve"> </w:t>
      </w:r>
      <w:r w:rsidRPr="00F4062D">
        <w:rPr>
          <w:rFonts w:ascii="Times" w:hAnsi="Times" w:cs="Times New Roman"/>
          <w:sz w:val="20"/>
          <w:szCs w:val="20"/>
        </w:rPr>
        <w:t xml:space="preserve">The ILO </w:t>
      </w:r>
      <w:proofErr w:type="gramStart"/>
      <w:r w:rsidRPr="00F4062D">
        <w:rPr>
          <w:rFonts w:ascii="Times" w:hAnsi="Times" w:cs="Times New Roman"/>
          <w:sz w:val="20"/>
          <w:szCs w:val="20"/>
        </w:rPr>
        <w:t>say</w:t>
      </w:r>
      <w:proofErr w:type="gramEnd"/>
      <w:r w:rsidRPr="00F4062D">
        <w:rPr>
          <w:rFonts w:ascii="Times" w:hAnsi="Times" w:cs="Times New Roman"/>
          <w:sz w:val="20"/>
          <w:szCs w:val="20"/>
        </w:rPr>
        <w:t xml:space="preserve"> that some are simply "hiding out in education" or living off their parents. </w:t>
      </w:r>
    </w:p>
    <w:p w14:paraId="554B90E7" w14:textId="77777777" w:rsidR="00F4062D" w:rsidRP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But are these people really unemployed, or not? It's hard to say. </w:t>
      </w:r>
    </w:p>
    <w:p w14:paraId="4F02CAE7" w14:textId="77777777" w:rsidR="00F4062D" w:rsidRDefault="00F4062D" w:rsidP="00F4062D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F4062D">
        <w:rPr>
          <w:rFonts w:ascii="Times" w:hAnsi="Times" w:cs="Times New Roman"/>
          <w:sz w:val="20"/>
          <w:szCs w:val="20"/>
        </w:rPr>
        <w:t xml:space="preserve">But it is clear that as the number outside the </w:t>
      </w:r>
      <w:proofErr w:type="spellStart"/>
      <w:r w:rsidRPr="00F4062D">
        <w:rPr>
          <w:rFonts w:ascii="Times" w:hAnsi="Times" w:cs="Times New Roman"/>
          <w:sz w:val="20"/>
          <w:szCs w:val="20"/>
        </w:rPr>
        <w:t>labour</w:t>
      </w:r>
      <w:proofErr w:type="spellEnd"/>
      <w:r w:rsidRPr="00F4062D">
        <w:rPr>
          <w:rFonts w:ascii="Times" w:hAnsi="Times" w:cs="Times New Roman"/>
          <w:sz w:val="20"/>
          <w:szCs w:val="20"/>
        </w:rPr>
        <w:t xml:space="preserve"> force grows, the unemployment figures start to tell us less and less about the true picture of those out of work. </w:t>
      </w:r>
    </w:p>
    <w:p w14:paraId="392EE9B8" w14:textId="77777777" w:rsidR="00F4062D" w:rsidRPr="00F4062D" w:rsidRDefault="00F4062D" w:rsidP="00F4062D">
      <w:pPr>
        <w:spacing w:before="100" w:beforeAutospacing="1" w:after="100" w:afterAutospacing="1"/>
        <w:outlineLvl w:val="1"/>
        <w:rPr>
          <w:rFonts w:ascii="Times" w:eastAsia="Times New Roman" w:hAnsi="Times" w:cs="Times New Roman"/>
          <w:b/>
          <w:bCs/>
          <w:sz w:val="36"/>
          <w:szCs w:val="36"/>
        </w:rPr>
      </w:pPr>
      <w:r w:rsidRPr="00F4062D">
        <w:rPr>
          <w:rFonts w:ascii="Times" w:eastAsia="Times New Roman" w:hAnsi="Times" w:cs="Times New Roman"/>
          <w:b/>
          <w:bCs/>
          <w:sz w:val="36"/>
          <w:szCs w:val="36"/>
        </w:rPr>
        <w:t>Youth unemployment</w:t>
      </w:r>
    </w:p>
    <w:p w14:paraId="57C8FD9A" w14:textId="77777777" w:rsidR="00F4062D" w:rsidRPr="00F4062D" w:rsidRDefault="00F4062D" w:rsidP="00F4062D">
      <w:pPr>
        <w:jc w:val="center"/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noProof/>
          <w:sz w:val="20"/>
          <w:szCs w:val="20"/>
        </w:rPr>
        <w:drawing>
          <wp:inline distT="0" distB="0" distL="0" distR="0" wp14:anchorId="7F154527" wp14:editId="6E0AF32F">
            <wp:extent cx="3403946" cy="3007734"/>
            <wp:effectExtent l="0" t="0" r="0" b="0"/>
            <wp:docPr id="7" name="Picture 7" descr="ar chart of youth unemploy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 chart of youth unemploy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946" cy="3007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5DAE8" w14:textId="77777777" w:rsidR="00F4062D" w:rsidRPr="00F4062D" w:rsidRDefault="00F4062D" w:rsidP="00F4062D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F4062D">
        <w:rPr>
          <w:rFonts w:ascii="Times" w:eastAsia="Times New Roman" w:hAnsi="Times" w:cs="Times New Roman"/>
          <w:sz w:val="20"/>
          <w:szCs w:val="20"/>
        </w:rPr>
        <w:t>The ILO figures include jobless people who have looked for work in the last 12 months</w:t>
      </w:r>
    </w:p>
    <w:p w14:paraId="5F9BC794" w14:textId="77777777" w:rsidR="00F4062D" w:rsidRPr="00F4062D" w:rsidRDefault="00F4062D" w:rsidP="00F4062D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F4062D">
        <w:rPr>
          <w:rFonts w:ascii="Times" w:eastAsia="Times New Roman" w:hAnsi="Times" w:cs="Times New Roman"/>
          <w:sz w:val="20"/>
          <w:szCs w:val="20"/>
        </w:rPr>
        <w:t>Government figures tend to have a shorter cut-off period</w:t>
      </w:r>
    </w:p>
    <w:p w14:paraId="764455AC" w14:textId="77777777" w:rsidR="00F4062D" w:rsidRPr="00F4062D" w:rsidRDefault="00F4062D" w:rsidP="00F4062D">
      <w:pPr>
        <w:numPr>
          <w:ilvl w:val="0"/>
          <w:numId w:val="2"/>
        </w:numPr>
        <w:spacing w:before="100" w:beforeAutospacing="1" w:after="100" w:afterAutospacing="1"/>
        <w:rPr>
          <w:rFonts w:ascii="Times" w:eastAsia="Times New Roman" w:hAnsi="Times" w:cs="Times New Roman"/>
          <w:sz w:val="20"/>
          <w:szCs w:val="20"/>
        </w:rPr>
      </w:pPr>
      <w:r w:rsidRPr="00F4062D">
        <w:rPr>
          <w:rFonts w:ascii="Times" w:eastAsia="Times New Roman" w:hAnsi="Times" w:cs="Times New Roman"/>
          <w:sz w:val="20"/>
          <w:szCs w:val="20"/>
        </w:rPr>
        <w:t>The ILO says some people are simply "hiding out in education" or living off their parents</w:t>
      </w:r>
    </w:p>
    <w:p w14:paraId="3697B0AE" w14:textId="77777777" w:rsidR="00C30712" w:rsidRDefault="00F4062D">
      <w:r>
        <w:t>Data response:</w:t>
      </w:r>
    </w:p>
    <w:p w14:paraId="7461CD2A" w14:textId="77777777" w:rsidR="00F4062D" w:rsidRDefault="00F4062D"/>
    <w:p w14:paraId="6708A8CF" w14:textId="77777777" w:rsidR="00F4062D" w:rsidRDefault="00F4062D" w:rsidP="00F4062D">
      <w:pPr>
        <w:pStyle w:val="ListParagraph"/>
        <w:numPr>
          <w:ilvl w:val="0"/>
          <w:numId w:val="1"/>
        </w:numPr>
      </w:pPr>
      <w:r>
        <w:t xml:space="preserve">How does the International </w:t>
      </w:r>
      <w:proofErr w:type="spellStart"/>
      <w:r>
        <w:t>Labour</w:t>
      </w:r>
      <w:proofErr w:type="spellEnd"/>
      <w:r>
        <w:t xml:space="preserve"> </w:t>
      </w:r>
      <w:proofErr w:type="spellStart"/>
      <w:r>
        <w:t>Organisation</w:t>
      </w:r>
      <w:proofErr w:type="spellEnd"/>
      <w:r>
        <w:t xml:space="preserve"> classify the unemployed?</w:t>
      </w:r>
    </w:p>
    <w:p w14:paraId="52410469" w14:textId="77777777" w:rsidR="00F4062D" w:rsidRDefault="00F4062D" w:rsidP="00F4062D">
      <w:pPr>
        <w:pStyle w:val="ListParagraph"/>
      </w:pPr>
    </w:p>
    <w:p w14:paraId="2353099C" w14:textId="77777777" w:rsidR="00F4062D" w:rsidRDefault="00F4062D" w:rsidP="00F4062D">
      <w:pPr>
        <w:pStyle w:val="ListParagraph"/>
        <w:numPr>
          <w:ilvl w:val="0"/>
          <w:numId w:val="1"/>
        </w:numPr>
      </w:pPr>
      <w:r>
        <w:t>Explain, using the term ‘opportunity cost’ why a period of strong economic growth leads to more people to leave school at a younger age and seek work.</w:t>
      </w:r>
    </w:p>
    <w:p w14:paraId="43A47ADE" w14:textId="77777777" w:rsidR="00F4062D" w:rsidRDefault="00F4062D" w:rsidP="00F4062D"/>
    <w:p w14:paraId="180A5E48" w14:textId="77777777" w:rsidR="00F4062D" w:rsidRDefault="00F4062D" w:rsidP="00F4062D">
      <w:pPr>
        <w:pStyle w:val="ListParagraph"/>
        <w:numPr>
          <w:ilvl w:val="0"/>
          <w:numId w:val="1"/>
        </w:numPr>
      </w:pPr>
      <w:r>
        <w:t xml:space="preserve">How does the article suggest that unemployment figures </w:t>
      </w:r>
      <w:r w:rsidR="00DA5099">
        <w:t xml:space="preserve">can overstate the true number of those </w:t>
      </w:r>
      <w:proofErr w:type="gramStart"/>
      <w:r w:rsidR="00DA5099">
        <w:t>unemployed.</w:t>
      </w:r>
      <w:proofErr w:type="gramEnd"/>
    </w:p>
    <w:p w14:paraId="60CFBC82" w14:textId="77777777" w:rsidR="00DA5099" w:rsidRDefault="00DA5099" w:rsidP="00DA5099"/>
    <w:p w14:paraId="1C7FA497" w14:textId="77777777" w:rsidR="00DA5099" w:rsidRDefault="00DA5099" w:rsidP="00F4062D">
      <w:pPr>
        <w:pStyle w:val="ListParagraph"/>
        <w:numPr>
          <w:ilvl w:val="0"/>
          <w:numId w:val="1"/>
        </w:numPr>
      </w:pPr>
      <w:r>
        <w:t>Other than the reason suggested under the chart above, why else might the government measurements of youth unemployment be less than the ILO measurements</w:t>
      </w:r>
      <w:r w:rsidR="00D71E14">
        <w:t xml:space="preserve"> in the countries listed</w:t>
      </w:r>
      <w:r>
        <w:t>?</w:t>
      </w:r>
    </w:p>
    <w:p w14:paraId="67D9F4C4" w14:textId="77777777" w:rsidR="00D71E14" w:rsidRDefault="00D71E14" w:rsidP="00D71E14"/>
    <w:p w14:paraId="2F900115" w14:textId="77777777" w:rsidR="00D71E14" w:rsidRDefault="00D71E14" w:rsidP="00F4062D">
      <w:pPr>
        <w:pStyle w:val="ListParagraph"/>
        <w:numPr>
          <w:ilvl w:val="0"/>
          <w:numId w:val="1"/>
        </w:numPr>
      </w:pPr>
      <w:r>
        <w:t>Consider the following people and state whether or not they could be classified as ‘unemployed’:</w:t>
      </w:r>
    </w:p>
    <w:p w14:paraId="42866276" w14:textId="77777777" w:rsidR="00D71E14" w:rsidRDefault="00D71E14" w:rsidP="00D71E14"/>
    <w:tbl>
      <w:tblPr>
        <w:tblStyle w:val="TableGrid"/>
        <w:tblW w:w="8712" w:type="dxa"/>
        <w:tblLook w:val="04A0" w:firstRow="1" w:lastRow="0" w:firstColumn="1" w:lastColumn="0" w:noHBand="0" w:noVBand="1"/>
      </w:tblPr>
      <w:tblGrid>
        <w:gridCol w:w="6678"/>
        <w:gridCol w:w="1080"/>
        <w:gridCol w:w="954"/>
      </w:tblGrid>
      <w:tr w:rsidR="00D71E14" w14:paraId="1C7D6230" w14:textId="77777777" w:rsidTr="00D71E14">
        <w:tc>
          <w:tcPr>
            <w:tcW w:w="6678" w:type="dxa"/>
          </w:tcPr>
          <w:p w14:paraId="387C2EEC" w14:textId="77777777" w:rsidR="00D71E14" w:rsidRDefault="00D71E14" w:rsidP="00D71E14"/>
        </w:tc>
        <w:tc>
          <w:tcPr>
            <w:tcW w:w="1080" w:type="dxa"/>
          </w:tcPr>
          <w:p w14:paraId="0F20D659" w14:textId="77777777" w:rsidR="00D71E14" w:rsidRDefault="00D71E14" w:rsidP="00D71E14">
            <w:pPr>
              <w:jc w:val="center"/>
            </w:pPr>
            <w:r>
              <w:t>Yes</w:t>
            </w:r>
          </w:p>
        </w:tc>
        <w:tc>
          <w:tcPr>
            <w:tcW w:w="954" w:type="dxa"/>
          </w:tcPr>
          <w:p w14:paraId="79CBDA29" w14:textId="77777777" w:rsidR="00D71E14" w:rsidRDefault="00D71E14" w:rsidP="00D71E14">
            <w:pPr>
              <w:jc w:val="center"/>
            </w:pPr>
            <w:r>
              <w:t>No</w:t>
            </w:r>
          </w:p>
        </w:tc>
      </w:tr>
      <w:tr w:rsidR="00D71E14" w14:paraId="709C4BFF" w14:textId="77777777" w:rsidTr="00D71E14">
        <w:tc>
          <w:tcPr>
            <w:tcW w:w="6678" w:type="dxa"/>
          </w:tcPr>
          <w:p w14:paraId="112C98B1" w14:textId="77777777" w:rsidR="00D71E14" w:rsidRDefault="00D71E14" w:rsidP="00D71E14">
            <w:r>
              <w:t>Brian – 45 years old.  Out of work for 5 years.  Takes care of his terminally ill wife.</w:t>
            </w:r>
          </w:p>
        </w:tc>
        <w:tc>
          <w:tcPr>
            <w:tcW w:w="1080" w:type="dxa"/>
          </w:tcPr>
          <w:p w14:paraId="76EA7C30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1CAB3EFE" w14:textId="77777777" w:rsidR="00D71E14" w:rsidRDefault="00D71E14" w:rsidP="00D71E14">
            <w:pPr>
              <w:jc w:val="center"/>
            </w:pPr>
          </w:p>
        </w:tc>
      </w:tr>
      <w:tr w:rsidR="00D71E14" w14:paraId="50720184" w14:textId="77777777" w:rsidTr="00D71E14">
        <w:tc>
          <w:tcPr>
            <w:tcW w:w="6678" w:type="dxa"/>
          </w:tcPr>
          <w:p w14:paraId="371C588B" w14:textId="77777777" w:rsidR="00D71E14" w:rsidRDefault="00D71E14" w:rsidP="00D71E14">
            <w:r>
              <w:t>Ashley- 21 year old student medical student at Bristol University</w:t>
            </w:r>
          </w:p>
        </w:tc>
        <w:tc>
          <w:tcPr>
            <w:tcW w:w="1080" w:type="dxa"/>
          </w:tcPr>
          <w:p w14:paraId="557D9D58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4F0A126F" w14:textId="77777777" w:rsidR="00D71E14" w:rsidRDefault="00D71E14" w:rsidP="00D71E14">
            <w:pPr>
              <w:jc w:val="center"/>
            </w:pPr>
          </w:p>
        </w:tc>
      </w:tr>
      <w:tr w:rsidR="00D71E14" w14:paraId="5D32141C" w14:textId="77777777" w:rsidTr="00D71E14">
        <w:tc>
          <w:tcPr>
            <w:tcW w:w="6678" w:type="dxa"/>
          </w:tcPr>
          <w:p w14:paraId="40B112F3" w14:textId="77777777" w:rsidR="00D71E14" w:rsidRDefault="00D71E14" w:rsidP="00D71E14">
            <w:r>
              <w:t>Horace- 31 year old car mechanic – works 20 hours a week part time but would like a full time position</w:t>
            </w:r>
          </w:p>
        </w:tc>
        <w:tc>
          <w:tcPr>
            <w:tcW w:w="1080" w:type="dxa"/>
          </w:tcPr>
          <w:p w14:paraId="6430C0A1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3D5ABDD9" w14:textId="77777777" w:rsidR="00D71E14" w:rsidRDefault="00D71E14" w:rsidP="00D71E14">
            <w:pPr>
              <w:jc w:val="center"/>
            </w:pPr>
          </w:p>
        </w:tc>
      </w:tr>
      <w:tr w:rsidR="00D71E14" w14:paraId="0F0E6D60" w14:textId="77777777" w:rsidTr="00D71E14">
        <w:tc>
          <w:tcPr>
            <w:tcW w:w="6678" w:type="dxa"/>
          </w:tcPr>
          <w:p w14:paraId="653A4DB0" w14:textId="77777777" w:rsidR="00D71E14" w:rsidRDefault="008C1934" w:rsidP="00D71E14">
            <w:proofErr w:type="gramStart"/>
            <w:r>
              <w:t>Valentino- 56 years old, unemployed for 10 years &amp; no longer seeking work.</w:t>
            </w:r>
            <w:proofErr w:type="gramEnd"/>
          </w:p>
        </w:tc>
        <w:tc>
          <w:tcPr>
            <w:tcW w:w="1080" w:type="dxa"/>
          </w:tcPr>
          <w:p w14:paraId="08C338C6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4465C39E" w14:textId="77777777" w:rsidR="00D71E14" w:rsidRDefault="00D71E14" w:rsidP="00D71E14">
            <w:pPr>
              <w:jc w:val="center"/>
            </w:pPr>
          </w:p>
        </w:tc>
      </w:tr>
      <w:tr w:rsidR="008C1934" w14:paraId="0C03BA0A" w14:textId="77777777" w:rsidTr="00D71E14">
        <w:tc>
          <w:tcPr>
            <w:tcW w:w="6678" w:type="dxa"/>
          </w:tcPr>
          <w:p w14:paraId="3786C1B6" w14:textId="25676109" w:rsidR="008C1934" w:rsidRDefault="008C1934" w:rsidP="002459ED">
            <w:proofErr w:type="spellStart"/>
            <w:r>
              <w:t>Sophumprey</w:t>
            </w:r>
            <w:proofErr w:type="spellEnd"/>
            <w:r>
              <w:t xml:space="preserve">- </w:t>
            </w:r>
            <w:proofErr w:type="gramStart"/>
            <w:r>
              <w:t xml:space="preserve">23 year </w:t>
            </w:r>
            <w:r w:rsidR="002459ED">
              <w:t>old</w:t>
            </w:r>
            <w:proofErr w:type="gramEnd"/>
            <w:r w:rsidR="002459ED">
              <w:t xml:space="preserve"> </w:t>
            </w:r>
            <w:r>
              <w:t xml:space="preserve">cat scanner who has just </w:t>
            </w:r>
            <w:r w:rsidR="002459ED">
              <w:t>left</w:t>
            </w:r>
            <w:bookmarkStart w:id="0" w:name="_GoBack"/>
            <w:bookmarkEnd w:id="0"/>
            <w:r>
              <w:t xml:space="preserve"> college and will be taking up employment in two weeks time.</w:t>
            </w:r>
          </w:p>
        </w:tc>
        <w:tc>
          <w:tcPr>
            <w:tcW w:w="1080" w:type="dxa"/>
          </w:tcPr>
          <w:p w14:paraId="47C221AF" w14:textId="77777777" w:rsidR="008C1934" w:rsidRDefault="008C1934" w:rsidP="00D71E14">
            <w:pPr>
              <w:jc w:val="center"/>
            </w:pPr>
          </w:p>
        </w:tc>
        <w:tc>
          <w:tcPr>
            <w:tcW w:w="954" w:type="dxa"/>
          </w:tcPr>
          <w:p w14:paraId="7D9303BF" w14:textId="77777777" w:rsidR="008C1934" w:rsidRDefault="008C1934" w:rsidP="00D71E14">
            <w:pPr>
              <w:jc w:val="center"/>
            </w:pPr>
          </w:p>
        </w:tc>
      </w:tr>
      <w:tr w:rsidR="00D71E14" w14:paraId="68662427" w14:textId="77777777" w:rsidTr="00D71E14">
        <w:tc>
          <w:tcPr>
            <w:tcW w:w="6678" w:type="dxa"/>
          </w:tcPr>
          <w:p w14:paraId="0604CAA8" w14:textId="77777777" w:rsidR="00D71E14" w:rsidRDefault="008C1934" w:rsidP="00D71E14">
            <w:proofErr w:type="spellStart"/>
            <w:r>
              <w:t>Robertina</w:t>
            </w:r>
            <w:proofErr w:type="spellEnd"/>
            <w:r>
              <w:t>- 25 year old.  Just been dismissed from her job as a veterinary assistant for stringing cats up with piano wire.</w:t>
            </w:r>
          </w:p>
        </w:tc>
        <w:tc>
          <w:tcPr>
            <w:tcW w:w="1080" w:type="dxa"/>
          </w:tcPr>
          <w:p w14:paraId="00DF4B47" w14:textId="77777777" w:rsidR="00D71E14" w:rsidRDefault="00D71E14" w:rsidP="00D71E14">
            <w:pPr>
              <w:jc w:val="center"/>
            </w:pPr>
          </w:p>
        </w:tc>
        <w:tc>
          <w:tcPr>
            <w:tcW w:w="954" w:type="dxa"/>
          </w:tcPr>
          <w:p w14:paraId="115797C5" w14:textId="77777777" w:rsidR="00D71E14" w:rsidRDefault="00D71E14" w:rsidP="00D71E14">
            <w:pPr>
              <w:jc w:val="center"/>
            </w:pPr>
          </w:p>
        </w:tc>
      </w:tr>
    </w:tbl>
    <w:p w14:paraId="3185CB5E" w14:textId="77777777" w:rsidR="00D71E14" w:rsidRDefault="00D71E14" w:rsidP="00D71E14"/>
    <w:sectPr w:rsidR="00D71E1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4358F"/>
    <w:multiLevelType w:val="multilevel"/>
    <w:tmpl w:val="DBB6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E43CAC"/>
    <w:multiLevelType w:val="hybridMultilevel"/>
    <w:tmpl w:val="10DAD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62D"/>
    <w:rsid w:val="002459ED"/>
    <w:rsid w:val="004817EA"/>
    <w:rsid w:val="008C1934"/>
    <w:rsid w:val="00C30712"/>
    <w:rsid w:val="00D71E14"/>
    <w:rsid w:val="00DA5099"/>
    <w:rsid w:val="00F4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9FDA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062D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4062D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4062D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62D"/>
    <w:rPr>
      <w:rFonts w:ascii="Times" w:hAnsi="Times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4062D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4062D"/>
    <w:rPr>
      <w:rFonts w:ascii="Times" w:hAnsi="Times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4062D"/>
    <w:rPr>
      <w:color w:val="0000FF"/>
      <w:u w:val="single"/>
    </w:rPr>
  </w:style>
  <w:style w:type="character" w:customStyle="1" w:styleId="section-title">
    <w:name w:val="section-title"/>
    <w:basedOn w:val="DefaultParagraphFont"/>
    <w:rsid w:val="00F4062D"/>
  </w:style>
  <w:style w:type="character" w:customStyle="1" w:styleId="story-date">
    <w:name w:val="story-date"/>
    <w:basedOn w:val="DefaultParagraphFont"/>
    <w:rsid w:val="00F4062D"/>
  </w:style>
  <w:style w:type="character" w:customStyle="1" w:styleId="date1">
    <w:name w:val="date1"/>
    <w:basedOn w:val="DefaultParagraphFont"/>
    <w:rsid w:val="00F4062D"/>
  </w:style>
  <w:style w:type="character" w:customStyle="1" w:styleId="time-text">
    <w:name w:val="time-text"/>
    <w:basedOn w:val="DefaultParagraphFont"/>
    <w:rsid w:val="00F4062D"/>
  </w:style>
  <w:style w:type="character" w:customStyle="1" w:styleId="time">
    <w:name w:val="time"/>
    <w:basedOn w:val="DefaultParagraphFont"/>
    <w:rsid w:val="00F4062D"/>
  </w:style>
  <w:style w:type="character" w:customStyle="1" w:styleId="byline">
    <w:name w:val="byline"/>
    <w:basedOn w:val="DefaultParagraphFont"/>
    <w:rsid w:val="00F4062D"/>
  </w:style>
  <w:style w:type="character" w:customStyle="1" w:styleId="byline-name">
    <w:name w:val="byline-name"/>
    <w:basedOn w:val="DefaultParagraphFont"/>
    <w:rsid w:val="00F4062D"/>
  </w:style>
  <w:style w:type="character" w:customStyle="1" w:styleId="byline-title">
    <w:name w:val="byline-title"/>
    <w:basedOn w:val="DefaultParagraphFont"/>
    <w:rsid w:val="00F4062D"/>
  </w:style>
  <w:style w:type="paragraph" w:customStyle="1" w:styleId="introduction">
    <w:name w:val="introduction"/>
    <w:basedOn w:val="Normal"/>
    <w:rsid w:val="00F4062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406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62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62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4062D"/>
    <w:pPr>
      <w:ind w:left="720"/>
      <w:contextualSpacing/>
    </w:pPr>
  </w:style>
  <w:style w:type="table" w:styleId="TableGrid">
    <w:name w:val="Table Grid"/>
    <w:basedOn w:val="TableNormal"/>
    <w:uiPriority w:val="59"/>
    <w:rsid w:val="00D71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062D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4062D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4062D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062D"/>
    <w:rPr>
      <w:rFonts w:ascii="Times" w:hAnsi="Times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4062D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4062D"/>
    <w:rPr>
      <w:rFonts w:ascii="Times" w:hAnsi="Times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4062D"/>
    <w:rPr>
      <w:color w:val="0000FF"/>
      <w:u w:val="single"/>
    </w:rPr>
  </w:style>
  <w:style w:type="character" w:customStyle="1" w:styleId="section-title">
    <w:name w:val="section-title"/>
    <w:basedOn w:val="DefaultParagraphFont"/>
    <w:rsid w:val="00F4062D"/>
  </w:style>
  <w:style w:type="character" w:customStyle="1" w:styleId="story-date">
    <w:name w:val="story-date"/>
    <w:basedOn w:val="DefaultParagraphFont"/>
    <w:rsid w:val="00F4062D"/>
  </w:style>
  <w:style w:type="character" w:customStyle="1" w:styleId="date1">
    <w:name w:val="date1"/>
    <w:basedOn w:val="DefaultParagraphFont"/>
    <w:rsid w:val="00F4062D"/>
  </w:style>
  <w:style w:type="character" w:customStyle="1" w:styleId="time-text">
    <w:name w:val="time-text"/>
    <w:basedOn w:val="DefaultParagraphFont"/>
    <w:rsid w:val="00F4062D"/>
  </w:style>
  <w:style w:type="character" w:customStyle="1" w:styleId="time">
    <w:name w:val="time"/>
    <w:basedOn w:val="DefaultParagraphFont"/>
    <w:rsid w:val="00F4062D"/>
  </w:style>
  <w:style w:type="character" w:customStyle="1" w:styleId="byline">
    <w:name w:val="byline"/>
    <w:basedOn w:val="DefaultParagraphFont"/>
    <w:rsid w:val="00F4062D"/>
  </w:style>
  <w:style w:type="character" w:customStyle="1" w:styleId="byline-name">
    <w:name w:val="byline-name"/>
    <w:basedOn w:val="DefaultParagraphFont"/>
    <w:rsid w:val="00F4062D"/>
  </w:style>
  <w:style w:type="character" w:customStyle="1" w:styleId="byline-title">
    <w:name w:val="byline-title"/>
    <w:basedOn w:val="DefaultParagraphFont"/>
    <w:rsid w:val="00F4062D"/>
  </w:style>
  <w:style w:type="paragraph" w:customStyle="1" w:styleId="introduction">
    <w:name w:val="introduction"/>
    <w:basedOn w:val="Normal"/>
    <w:rsid w:val="00F4062D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4062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62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62D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4062D"/>
    <w:pPr>
      <w:ind w:left="720"/>
      <w:contextualSpacing/>
    </w:pPr>
  </w:style>
  <w:style w:type="table" w:styleId="TableGrid">
    <w:name w:val="Table Grid"/>
    <w:basedOn w:val="TableNormal"/>
    <w:uiPriority w:val="59"/>
    <w:rsid w:val="00D71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6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8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8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2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65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56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50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613</Words>
  <Characters>3497</Characters>
  <Application>Microsoft Macintosh Word</Application>
  <DocSecurity>0</DocSecurity>
  <Lines>29</Lines>
  <Paragraphs>8</Paragraphs>
  <ScaleCrop>false</ScaleCrop>
  <Company>DCS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2012-04-18T04:38:00Z</dcterms:created>
  <dcterms:modified xsi:type="dcterms:W3CDTF">2013-05-27T07:40:00Z</dcterms:modified>
</cp:coreProperties>
</file>